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A6" w:rsidRPr="00421982" w:rsidRDefault="001307F0" w:rsidP="009D762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21982">
        <w:rPr>
          <w:rFonts w:ascii="Times New Roman" w:hAnsi="Times New Roman" w:cs="Times New Roman"/>
          <w:sz w:val="28"/>
          <w:szCs w:val="28"/>
        </w:rPr>
        <w:t xml:space="preserve">    </w:t>
      </w:r>
      <w:r w:rsidR="00CB0FA6" w:rsidRPr="00421982">
        <w:rPr>
          <w:rFonts w:ascii="Times New Roman" w:hAnsi="Times New Roman" w:cs="Times New Roman"/>
          <w:sz w:val="28"/>
          <w:szCs w:val="28"/>
        </w:rPr>
        <w:t>Чесаков Ю.А.</w:t>
      </w:r>
    </w:p>
    <w:p w:rsidR="00CB0FA6" w:rsidRPr="00421982" w:rsidRDefault="00CB0FA6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82">
        <w:rPr>
          <w:rFonts w:ascii="Times New Roman" w:hAnsi="Times New Roman" w:cs="Times New Roman"/>
          <w:sz w:val="28"/>
          <w:szCs w:val="28"/>
        </w:rPr>
        <w:t>Выступление по вопросу  «О в</w:t>
      </w:r>
      <w:r w:rsidR="00827CD4" w:rsidRPr="00421982">
        <w:rPr>
          <w:rFonts w:ascii="Times New Roman" w:hAnsi="Times New Roman" w:cs="Times New Roman"/>
          <w:sz w:val="28"/>
          <w:szCs w:val="28"/>
        </w:rPr>
        <w:t xml:space="preserve">ыполнении </w:t>
      </w:r>
      <w:r w:rsidR="00421982">
        <w:rPr>
          <w:rFonts w:ascii="Times New Roman" w:hAnsi="Times New Roman" w:cs="Times New Roman"/>
          <w:sz w:val="28"/>
          <w:szCs w:val="28"/>
        </w:rPr>
        <w:t>О</w:t>
      </w:r>
      <w:r w:rsidR="00827CD4" w:rsidRPr="00421982">
        <w:rPr>
          <w:rFonts w:ascii="Times New Roman" w:hAnsi="Times New Roman" w:cs="Times New Roman"/>
          <w:sz w:val="28"/>
          <w:szCs w:val="28"/>
        </w:rPr>
        <w:t>траслевого соглашения</w:t>
      </w:r>
      <w:r w:rsidRPr="00421982">
        <w:rPr>
          <w:rFonts w:ascii="Times New Roman" w:hAnsi="Times New Roman" w:cs="Times New Roman"/>
          <w:sz w:val="28"/>
          <w:szCs w:val="28"/>
        </w:rPr>
        <w:t xml:space="preserve"> по агропромышленному комплексу Калужской области на 2014–2016 годы»</w:t>
      </w:r>
      <w:r w:rsidR="006055C9" w:rsidRPr="0042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FA6" w:rsidRPr="00421982" w:rsidRDefault="00CB0FA6" w:rsidP="009D762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21982">
        <w:rPr>
          <w:rFonts w:ascii="Times New Roman" w:hAnsi="Times New Roman" w:cs="Times New Roman"/>
          <w:sz w:val="28"/>
          <w:szCs w:val="28"/>
        </w:rPr>
        <w:t xml:space="preserve">13.12.2016 г. </w:t>
      </w:r>
    </w:p>
    <w:p w:rsidR="00CB0FA6" w:rsidRPr="00421982" w:rsidRDefault="00CB0FA6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FA6" w:rsidRPr="00421982" w:rsidRDefault="00CB0FA6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12D" w:rsidRPr="00421982" w:rsidRDefault="001307F0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82">
        <w:rPr>
          <w:rFonts w:ascii="Times New Roman" w:hAnsi="Times New Roman" w:cs="Times New Roman"/>
          <w:sz w:val="28"/>
          <w:szCs w:val="28"/>
        </w:rPr>
        <w:t xml:space="preserve">     </w:t>
      </w:r>
      <w:r w:rsidR="00AE3888" w:rsidRPr="00421982">
        <w:rPr>
          <w:rFonts w:ascii="Times New Roman" w:hAnsi="Times New Roman" w:cs="Times New Roman"/>
          <w:sz w:val="28"/>
          <w:szCs w:val="28"/>
        </w:rPr>
        <w:t>Представляя интересы работников агропромы</w:t>
      </w:r>
      <w:r w:rsidR="00421982">
        <w:rPr>
          <w:rFonts w:ascii="Times New Roman" w:hAnsi="Times New Roman" w:cs="Times New Roman"/>
          <w:sz w:val="28"/>
          <w:szCs w:val="28"/>
        </w:rPr>
        <w:t>ш</w:t>
      </w:r>
      <w:r w:rsidR="00AE3888" w:rsidRPr="00421982">
        <w:rPr>
          <w:rFonts w:ascii="Times New Roman" w:hAnsi="Times New Roman" w:cs="Times New Roman"/>
          <w:sz w:val="28"/>
          <w:szCs w:val="28"/>
        </w:rPr>
        <w:t>ленного комплекса, Калужск</w:t>
      </w:r>
      <w:r w:rsidR="00421982">
        <w:rPr>
          <w:rFonts w:ascii="Times New Roman" w:hAnsi="Times New Roman" w:cs="Times New Roman"/>
          <w:sz w:val="28"/>
          <w:szCs w:val="28"/>
        </w:rPr>
        <w:t xml:space="preserve">ая </w:t>
      </w:r>
      <w:r w:rsidR="00AE3888" w:rsidRPr="00421982">
        <w:rPr>
          <w:rFonts w:ascii="Times New Roman" w:hAnsi="Times New Roman" w:cs="Times New Roman"/>
          <w:sz w:val="28"/>
          <w:szCs w:val="28"/>
        </w:rPr>
        <w:t>областн</w:t>
      </w:r>
      <w:r w:rsidR="00421982">
        <w:rPr>
          <w:rFonts w:ascii="Times New Roman" w:hAnsi="Times New Roman" w:cs="Times New Roman"/>
          <w:sz w:val="28"/>
          <w:szCs w:val="28"/>
        </w:rPr>
        <w:t>ая организация</w:t>
      </w:r>
      <w:r w:rsidR="00AE3888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421982">
        <w:rPr>
          <w:rFonts w:ascii="Times New Roman" w:hAnsi="Times New Roman" w:cs="Times New Roman"/>
          <w:sz w:val="28"/>
          <w:szCs w:val="28"/>
        </w:rPr>
        <w:t>П</w:t>
      </w:r>
      <w:r w:rsidR="00AE3888" w:rsidRPr="00421982">
        <w:rPr>
          <w:rFonts w:ascii="Times New Roman" w:hAnsi="Times New Roman" w:cs="Times New Roman"/>
          <w:sz w:val="28"/>
          <w:szCs w:val="28"/>
        </w:rPr>
        <w:t xml:space="preserve">рофсоюза </w:t>
      </w:r>
      <w:r w:rsidR="002E6FF6" w:rsidRPr="00421982">
        <w:rPr>
          <w:rFonts w:ascii="Times New Roman" w:hAnsi="Times New Roman" w:cs="Times New Roman"/>
          <w:sz w:val="28"/>
          <w:szCs w:val="28"/>
        </w:rPr>
        <w:t>тесно сотрудничает с</w:t>
      </w:r>
      <w:r w:rsidR="00AE3888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2E6FF6" w:rsidRPr="00421982"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="00421982">
        <w:rPr>
          <w:rFonts w:ascii="Times New Roman" w:hAnsi="Times New Roman" w:cs="Times New Roman"/>
          <w:sz w:val="28"/>
          <w:szCs w:val="28"/>
        </w:rPr>
        <w:t>М</w:t>
      </w:r>
      <w:r w:rsidR="00AE3888" w:rsidRPr="00421982">
        <w:rPr>
          <w:rFonts w:ascii="Times New Roman" w:hAnsi="Times New Roman" w:cs="Times New Roman"/>
          <w:sz w:val="28"/>
          <w:szCs w:val="28"/>
        </w:rPr>
        <w:t>ини</w:t>
      </w:r>
      <w:r w:rsidR="002E6FF6" w:rsidRPr="00421982">
        <w:rPr>
          <w:rFonts w:ascii="Times New Roman" w:hAnsi="Times New Roman" w:cs="Times New Roman"/>
          <w:sz w:val="28"/>
          <w:szCs w:val="28"/>
        </w:rPr>
        <w:t xml:space="preserve">стерством сельского хозяйства, Агросоюзом, </w:t>
      </w:r>
      <w:r w:rsidR="00421982">
        <w:rPr>
          <w:rFonts w:ascii="Times New Roman" w:hAnsi="Times New Roman" w:cs="Times New Roman"/>
          <w:sz w:val="28"/>
          <w:szCs w:val="28"/>
        </w:rPr>
        <w:t>Калужским о</w:t>
      </w:r>
      <w:r w:rsidR="002E6FF6" w:rsidRPr="00421982">
        <w:rPr>
          <w:rFonts w:ascii="Times New Roman" w:hAnsi="Times New Roman" w:cs="Times New Roman"/>
          <w:sz w:val="28"/>
          <w:szCs w:val="28"/>
        </w:rPr>
        <w:t>бластным советом профсоюзов</w:t>
      </w:r>
      <w:r w:rsidR="00421982">
        <w:rPr>
          <w:rFonts w:ascii="Times New Roman" w:hAnsi="Times New Roman" w:cs="Times New Roman"/>
          <w:sz w:val="28"/>
          <w:szCs w:val="28"/>
        </w:rPr>
        <w:t>.</w:t>
      </w:r>
    </w:p>
    <w:p w:rsidR="00C87804" w:rsidRPr="00421982" w:rsidRDefault="002E6FF6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82">
        <w:rPr>
          <w:rFonts w:ascii="Times New Roman" w:hAnsi="Times New Roman" w:cs="Times New Roman"/>
          <w:sz w:val="28"/>
          <w:szCs w:val="28"/>
        </w:rPr>
        <w:t xml:space="preserve">Члены обкома входят в состав постоянно действующего инвестиционного совета при </w:t>
      </w:r>
      <w:r w:rsidR="00421982">
        <w:rPr>
          <w:rFonts w:ascii="Times New Roman" w:hAnsi="Times New Roman" w:cs="Times New Roman"/>
          <w:sz w:val="28"/>
          <w:szCs w:val="28"/>
        </w:rPr>
        <w:t>Минсельхозе</w:t>
      </w:r>
      <w:r w:rsidR="002B2573" w:rsidRPr="00421982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421982">
        <w:rPr>
          <w:rFonts w:ascii="Times New Roman" w:hAnsi="Times New Roman" w:cs="Times New Roman"/>
          <w:sz w:val="28"/>
          <w:szCs w:val="28"/>
        </w:rPr>
        <w:t>, общественного совета, обл</w:t>
      </w:r>
      <w:r w:rsidR="002B2573" w:rsidRPr="00421982">
        <w:rPr>
          <w:rFonts w:ascii="Times New Roman" w:hAnsi="Times New Roman" w:cs="Times New Roman"/>
          <w:sz w:val="28"/>
          <w:szCs w:val="28"/>
        </w:rPr>
        <w:t>астной и городской тр</w:t>
      </w:r>
      <w:r w:rsidR="00421982">
        <w:rPr>
          <w:rFonts w:ascii="Times New Roman" w:hAnsi="Times New Roman" w:cs="Times New Roman"/>
          <w:sz w:val="28"/>
          <w:szCs w:val="28"/>
        </w:rPr>
        <w:t>е</w:t>
      </w:r>
      <w:r w:rsidR="002B2573" w:rsidRPr="00421982">
        <w:rPr>
          <w:rFonts w:ascii="Times New Roman" w:hAnsi="Times New Roman" w:cs="Times New Roman"/>
          <w:sz w:val="28"/>
          <w:szCs w:val="28"/>
        </w:rPr>
        <w:t>хсторонних</w:t>
      </w:r>
      <w:r w:rsidRPr="00421982">
        <w:rPr>
          <w:rFonts w:ascii="Times New Roman" w:hAnsi="Times New Roman" w:cs="Times New Roman"/>
          <w:sz w:val="28"/>
          <w:szCs w:val="28"/>
        </w:rPr>
        <w:t xml:space="preserve"> комиссий по</w:t>
      </w:r>
      <w:r w:rsidR="002B2573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80512D" w:rsidRPr="00421982">
        <w:rPr>
          <w:rFonts w:ascii="Times New Roman" w:hAnsi="Times New Roman" w:cs="Times New Roman"/>
          <w:sz w:val="28"/>
          <w:szCs w:val="28"/>
        </w:rPr>
        <w:t>регулированию социально-трудовых отношений</w:t>
      </w:r>
      <w:r w:rsidRPr="00421982">
        <w:rPr>
          <w:rFonts w:ascii="Times New Roman" w:hAnsi="Times New Roman" w:cs="Times New Roman"/>
          <w:sz w:val="28"/>
          <w:szCs w:val="28"/>
        </w:rPr>
        <w:t>. Многие председатели первичных профсоюзных организаций являются депутатами местных органов власти</w:t>
      </w:r>
      <w:r w:rsidR="00C87804" w:rsidRPr="004219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2573" w:rsidRP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804" w:rsidRPr="00421982">
        <w:rPr>
          <w:rFonts w:ascii="Times New Roman" w:hAnsi="Times New Roman" w:cs="Times New Roman"/>
          <w:sz w:val="28"/>
          <w:szCs w:val="28"/>
        </w:rPr>
        <w:t xml:space="preserve">Большую работу проводят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87804" w:rsidRPr="00421982">
        <w:rPr>
          <w:rFonts w:ascii="Times New Roman" w:hAnsi="Times New Roman" w:cs="Times New Roman"/>
          <w:sz w:val="28"/>
          <w:szCs w:val="28"/>
        </w:rPr>
        <w:t xml:space="preserve">редставители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87804" w:rsidRPr="00421982">
        <w:rPr>
          <w:rFonts w:ascii="Times New Roman" w:hAnsi="Times New Roman" w:cs="Times New Roman"/>
          <w:sz w:val="28"/>
          <w:szCs w:val="28"/>
        </w:rPr>
        <w:t>рофсоюза. В основном это специалисты районных сельхозотделов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7804" w:rsidRPr="00421982">
        <w:rPr>
          <w:rFonts w:ascii="Times New Roman" w:hAnsi="Times New Roman" w:cs="Times New Roman"/>
          <w:sz w:val="28"/>
          <w:szCs w:val="28"/>
        </w:rPr>
        <w:t xml:space="preserve"> хорошо владеющие ситуацией на сельхозпредприятиях района, что позволяет нам быть в курсе производственных проблем </w:t>
      </w:r>
      <w:r>
        <w:rPr>
          <w:rFonts w:ascii="Times New Roman" w:hAnsi="Times New Roman" w:cs="Times New Roman"/>
          <w:sz w:val="28"/>
          <w:szCs w:val="28"/>
        </w:rPr>
        <w:t xml:space="preserve">коллективов </w:t>
      </w:r>
      <w:r w:rsidR="00C87804" w:rsidRPr="00421982">
        <w:rPr>
          <w:rFonts w:ascii="Times New Roman" w:hAnsi="Times New Roman" w:cs="Times New Roman"/>
          <w:sz w:val="28"/>
          <w:szCs w:val="28"/>
        </w:rPr>
        <w:t xml:space="preserve">и вовремя реагировать на </w:t>
      </w:r>
      <w:r w:rsidR="006A047E" w:rsidRPr="00421982">
        <w:rPr>
          <w:rFonts w:ascii="Times New Roman" w:hAnsi="Times New Roman" w:cs="Times New Roman"/>
          <w:sz w:val="28"/>
          <w:szCs w:val="28"/>
        </w:rPr>
        <w:t>них.</w:t>
      </w:r>
      <w:r w:rsidR="00C87804" w:rsidRPr="0042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573" w:rsidRPr="00421982" w:rsidRDefault="00421982" w:rsidP="009D7624">
      <w:pPr>
        <w:pStyle w:val="a3"/>
        <w:spacing w:line="240" w:lineRule="auto"/>
        <w:ind w:firstLine="709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B2573" w:rsidRPr="00421982">
        <w:rPr>
          <w:b w:val="0"/>
          <w:bCs w:val="0"/>
          <w:sz w:val="28"/>
          <w:szCs w:val="28"/>
        </w:rPr>
        <w:t xml:space="preserve">Действие Отраслевого соглашения по агропромышленному комплексу Калужской области заканчивается 31 декабря 2016 года. </w:t>
      </w:r>
      <w:r>
        <w:rPr>
          <w:b w:val="0"/>
          <w:bCs w:val="0"/>
          <w:sz w:val="28"/>
          <w:szCs w:val="28"/>
        </w:rPr>
        <w:t xml:space="preserve"> </w:t>
      </w:r>
      <w:r w:rsidR="002B2573" w:rsidRPr="00421982">
        <w:rPr>
          <w:b w:val="0"/>
          <w:bCs w:val="0"/>
          <w:sz w:val="28"/>
          <w:szCs w:val="28"/>
        </w:rPr>
        <w:t xml:space="preserve">Согласно ст.48 ТК РФ, </w:t>
      </w:r>
      <w:r>
        <w:rPr>
          <w:b w:val="0"/>
          <w:bCs w:val="0"/>
          <w:sz w:val="28"/>
          <w:szCs w:val="28"/>
        </w:rPr>
        <w:t>с</w:t>
      </w:r>
      <w:r w:rsidR="002B2573" w:rsidRPr="00421982">
        <w:rPr>
          <w:b w:val="0"/>
          <w:bCs w:val="0"/>
          <w:sz w:val="28"/>
          <w:szCs w:val="28"/>
        </w:rPr>
        <w:t>тороны имеют право один раз продлить действие Соглашения на срок не более тр</w:t>
      </w:r>
      <w:r>
        <w:rPr>
          <w:b w:val="0"/>
          <w:bCs w:val="0"/>
          <w:sz w:val="28"/>
          <w:szCs w:val="28"/>
        </w:rPr>
        <w:t>е</w:t>
      </w:r>
      <w:r w:rsidR="002B2573" w:rsidRPr="00421982">
        <w:rPr>
          <w:b w:val="0"/>
          <w:bCs w:val="0"/>
          <w:sz w:val="28"/>
          <w:szCs w:val="28"/>
        </w:rPr>
        <w:t>х лет.</w:t>
      </w:r>
      <w:r>
        <w:rPr>
          <w:b w:val="0"/>
          <w:bCs w:val="0"/>
          <w:sz w:val="28"/>
          <w:szCs w:val="28"/>
        </w:rPr>
        <w:t xml:space="preserve"> </w:t>
      </w:r>
      <w:r w:rsidR="002B2573" w:rsidRPr="00421982">
        <w:rPr>
          <w:b w:val="0"/>
          <w:bCs w:val="0"/>
          <w:sz w:val="28"/>
          <w:szCs w:val="28"/>
        </w:rPr>
        <w:t xml:space="preserve">Пользуясь данным правом, а также во избежание разночтений с федеральным </w:t>
      </w:r>
      <w:r>
        <w:rPr>
          <w:b w:val="0"/>
          <w:bCs w:val="0"/>
          <w:sz w:val="28"/>
          <w:szCs w:val="28"/>
        </w:rPr>
        <w:t>О</w:t>
      </w:r>
      <w:r w:rsidR="002B2573" w:rsidRPr="00421982">
        <w:rPr>
          <w:b w:val="0"/>
          <w:bCs w:val="0"/>
          <w:sz w:val="28"/>
          <w:szCs w:val="28"/>
        </w:rPr>
        <w:t xml:space="preserve">траслевым соглашением, новая редакция которого будет принята в декабре 2017 года,  комиссия решила предложить сторонам  продлить   Отраслевое </w:t>
      </w:r>
      <w:r>
        <w:rPr>
          <w:b w:val="0"/>
          <w:bCs w:val="0"/>
          <w:sz w:val="28"/>
          <w:szCs w:val="28"/>
        </w:rPr>
        <w:t>с</w:t>
      </w:r>
      <w:r w:rsidR="002B2573" w:rsidRPr="00421982">
        <w:rPr>
          <w:b w:val="0"/>
          <w:bCs w:val="0"/>
          <w:sz w:val="28"/>
          <w:szCs w:val="28"/>
        </w:rPr>
        <w:t>оглашение по агропромышленному комплексу Калужской области</w:t>
      </w:r>
      <w:r>
        <w:rPr>
          <w:b w:val="0"/>
          <w:bCs w:val="0"/>
          <w:sz w:val="28"/>
          <w:szCs w:val="28"/>
        </w:rPr>
        <w:t xml:space="preserve"> </w:t>
      </w:r>
      <w:r w:rsidR="002B2573" w:rsidRPr="00421982">
        <w:rPr>
          <w:b w:val="0"/>
          <w:bCs w:val="0"/>
          <w:sz w:val="28"/>
          <w:szCs w:val="28"/>
        </w:rPr>
        <w:t>на один год, до принятия  Отраслевого соглашения</w:t>
      </w:r>
      <w:r>
        <w:rPr>
          <w:b w:val="0"/>
          <w:bCs w:val="0"/>
          <w:sz w:val="28"/>
          <w:szCs w:val="28"/>
        </w:rPr>
        <w:t xml:space="preserve"> по АПК РФ</w:t>
      </w:r>
      <w:r w:rsidR="002B2573" w:rsidRPr="00421982">
        <w:rPr>
          <w:b w:val="0"/>
          <w:bCs w:val="0"/>
          <w:sz w:val="28"/>
          <w:szCs w:val="28"/>
        </w:rPr>
        <w:t>.</w:t>
      </w:r>
    </w:p>
    <w:p w:rsidR="001307F0" w:rsidRP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6A047E" w:rsidRPr="00421982">
        <w:rPr>
          <w:rFonts w:ascii="Times New Roman" w:hAnsi="Times New Roman" w:cs="Times New Roman"/>
          <w:sz w:val="28"/>
          <w:szCs w:val="28"/>
        </w:rPr>
        <w:t>Следует отметить, что в целом на сегодняшний день ситуация на рынке труда в</w:t>
      </w:r>
      <w:r w:rsidR="001307F0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6A047E" w:rsidRPr="00421982">
        <w:rPr>
          <w:rFonts w:ascii="Times New Roman" w:hAnsi="Times New Roman" w:cs="Times New Roman"/>
          <w:sz w:val="28"/>
          <w:szCs w:val="28"/>
        </w:rPr>
        <w:t xml:space="preserve">АПК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A047E" w:rsidRPr="00421982">
        <w:rPr>
          <w:rFonts w:ascii="Times New Roman" w:hAnsi="Times New Roman" w:cs="Times New Roman"/>
          <w:sz w:val="28"/>
          <w:szCs w:val="28"/>
        </w:rPr>
        <w:t>не вызывает серьезных опасений. Этому в немалой степени способствует</w:t>
      </w:r>
      <w:r w:rsidR="001307F0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6A047E" w:rsidRPr="00421982">
        <w:rPr>
          <w:rFonts w:ascii="Times New Roman" w:hAnsi="Times New Roman" w:cs="Times New Roman"/>
          <w:sz w:val="28"/>
          <w:szCs w:val="28"/>
        </w:rPr>
        <w:t xml:space="preserve">подписанное Отраслевое соглашение, которое содержит главу </w:t>
      </w:r>
      <w:r w:rsidR="00BB624E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6A047E" w:rsidRPr="00421982">
        <w:rPr>
          <w:rFonts w:ascii="Times New Roman" w:hAnsi="Times New Roman" w:cs="Times New Roman"/>
          <w:sz w:val="28"/>
          <w:szCs w:val="28"/>
        </w:rPr>
        <w:t>«Обязательства</w:t>
      </w:r>
      <w:r w:rsidR="001307F0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6A047E" w:rsidRPr="00421982">
        <w:rPr>
          <w:rFonts w:ascii="Times New Roman" w:hAnsi="Times New Roman" w:cs="Times New Roman"/>
          <w:sz w:val="28"/>
          <w:szCs w:val="28"/>
        </w:rPr>
        <w:t>сторон в области трудовых отношений, обеспечения занятости работников и</w:t>
      </w:r>
      <w:r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6A047E" w:rsidRPr="00421982">
        <w:rPr>
          <w:rFonts w:ascii="Times New Roman" w:hAnsi="Times New Roman" w:cs="Times New Roman"/>
          <w:sz w:val="28"/>
          <w:szCs w:val="28"/>
        </w:rPr>
        <w:t xml:space="preserve">подготовки кадров». </w:t>
      </w:r>
    </w:p>
    <w:p w:rsidR="006A047E" w:rsidRP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Областная организация </w:t>
      </w:r>
      <w:r w:rsidR="006A047E" w:rsidRPr="00421982">
        <w:rPr>
          <w:rFonts w:ascii="Times New Roman" w:hAnsi="Times New Roman" w:cs="Times New Roman"/>
          <w:sz w:val="28"/>
          <w:szCs w:val="28"/>
        </w:rPr>
        <w:t>Профсоюз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047E" w:rsidRPr="00421982">
        <w:rPr>
          <w:rFonts w:ascii="Times New Roman" w:hAnsi="Times New Roman" w:cs="Times New Roman"/>
          <w:sz w:val="28"/>
          <w:szCs w:val="28"/>
        </w:rPr>
        <w:t xml:space="preserve"> совместно со сторонами социального партнерства</w:t>
      </w:r>
      <w:r w:rsidR="001307F0" w:rsidRPr="0042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47E" w:rsidRPr="00421982">
        <w:rPr>
          <w:rFonts w:ascii="Times New Roman" w:hAnsi="Times New Roman" w:cs="Times New Roman"/>
          <w:sz w:val="28"/>
          <w:szCs w:val="28"/>
        </w:rPr>
        <w:t xml:space="preserve">контролирует выполнение трудового законодательства и обязательств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A047E" w:rsidRPr="00421982">
        <w:rPr>
          <w:rFonts w:ascii="Times New Roman" w:hAnsi="Times New Roman" w:cs="Times New Roman"/>
          <w:sz w:val="28"/>
          <w:szCs w:val="28"/>
        </w:rPr>
        <w:t>траслевого соглашения</w:t>
      </w:r>
      <w:r w:rsidR="001307F0" w:rsidRPr="00421982">
        <w:rPr>
          <w:rFonts w:ascii="Times New Roman" w:hAnsi="Times New Roman" w:cs="Times New Roman"/>
          <w:sz w:val="28"/>
          <w:szCs w:val="28"/>
        </w:rPr>
        <w:t>.</w:t>
      </w:r>
    </w:p>
    <w:p w:rsidR="001307F0" w:rsidRP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7F0" w:rsidRPr="00421982">
        <w:rPr>
          <w:rFonts w:ascii="Times New Roman" w:hAnsi="Times New Roman" w:cs="Times New Roman"/>
          <w:sz w:val="28"/>
          <w:szCs w:val="28"/>
        </w:rPr>
        <w:t xml:space="preserve">В 2015 году в соответствии с решением Российской трехсторонней комиссии по регулированию социально-трудовых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7F0" w:rsidRPr="00421982">
        <w:rPr>
          <w:rFonts w:ascii="Times New Roman" w:hAnsi="Times New Roman" w:cs="Times New Roman"/>
          <w:sz w:val="28"/>
          <w:szCs w:val="28"/>
        </w:rPr>
        <w:t xml:space="preserve"> сторона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307F0" w:rsidRPr="00421982">
        <w:rPr>
          <w:rFonts w:ascii="Times New Roman" w:hAnsi="Times New Roman" w:cs="Times New Roman"/>
          <w:sz w:val="28"/>
          <w:szCs w:val="28"/>
        </w:rPr>
        <w:t>омиссии, представляющая общероссийские объединения профсоюзов, организовала работу по проведению профсоюзного мониторинга ситуации на рынке труда, в том числе в отраслевом разрезе.</w:t>
      </w:r>
    </w:p>
    <w:p w:rsidR="001307F0" w:rsidRP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</w:t>
      </w:r>
      <w:r w:rsidR="00733AE1" w:rsidRPr="00421982">
        <w:rPr>
          <w:rFonts w:ascii="Times New Roman" w:hAnsi="Times New Roman" w:cs="Times New Roman"/>
          <w:sz w:val="28"/>
          <w:szCs w:val="28"/>
        </w:rPr>
        <w:t>бком   проводит  мониторинг</w:t>
      </w:r>
      <w:r w:rsidR="006A047E" w:rsidRPr="00421982">
        <w:rPr>
          <w:rFonts w:ascii="Times New Roman" w:hAnsi="Times New Roman" w:cs="Times New Roman"/>
          <w:sz w:val="28"/>
          <w:szCs w:val="28"/>
        </w:rPr>
        <w:t xml:space="preserve">  ситуации на рынке труда по т</w:t>
      </w:r>
      <w:r w:rsidR="00733AE1" w:rsidRPr="00421982">
        <w:rPr>
          <w:rFonts w:ascii="Times New Roman" w:hAnsi="Times New Roman" w:cs="Times New Roman"/>
          <w:sz w:val="28"/>
          <w:szCs w:val="28"/>
        </w:rPr>
        <w:t xml:space="preserve">аким параметрам, </w:t>
      </w:r>
      <w:r w:rsidR="0080512D" w:rsidRPr="00421982">
        <w:rPr>
          <w:rFonts w:ascii="Times New Roman" w:hAnsi="Times New Roman" w:cs="Times New Roman"/>
          <w:sz w:val="28"/>
          <w:szCs w:val="28"/>
        </w:rPr>
        <w:t xml:space="preserve"> как сокращение штата, введение неполной рабочей недели,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12D" w:rsidRPr="00421982">
        <w:rPr>
          <w:rFonts w:ascii="Times New Roman" w:hAnsi="Times New Roman" w:cs="Times New Roman"/>
          <w:sz w:val="28"/>
          <w:szCs w:val="28"/>
        </w:rPr>
        <w:t>закрытие предприятий, задержка выплаты заработной платы.</w:t>
      </w:r>
    </w:p>
    <w:p w:rsidR="005D7041" w:rsidRP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041" w:rsidRPr="00421982">
        <w:rPr>
          <w:rFonts w:ascii="Times New Roman" w:hAnsi="Times New Roman" w:cs="Times New Roman"/>
          <w:sz w:val="28"/>
          <w:szCs w:val="28"/>
        </w:rPr>
        <w:t>Вопросы соблюдения законодательства в области трудовых отношений обсуждаются на засе</w:t>
      </w:r>
      <w:r w:rsidR="00733AE1" w:rsidRPr="00421982">
        <w:rPr>
          <w:rFonts w:ascii="Times New Roman" w:hAnsi="Times New Roman" w:cs="Times New Roman"/>
          <w:sz w:val="28"/>
          <w:szCs w:val="28"/>
        </w:rPr>
        <w:t xml:space="preserve">даниях </w:t>
      </w:r>
      <w:r w:rsidR="001307F0" w:rsidRPr="00421982">
        <w:rPr>
          <w:rFonts w:ascii="Times New Roman" w:hAnsi="Times New Roman" w:cs="Times New Roman"/>
          <w:sz w:val="28"/>
          <w:szCs w:val="28"/>
        </w:rPr>
        <w:t xml:space="preserve">президиума </w:t>
      </w:r>
      <w:r>
        <w:rPr>
          <w:rFonts w:ascii="Times New Roman" w:hAnsi="Times New Roman" w:cs="Times New Roman"/>
          <w:sz w:val="28"/>
          <w:szCs w:val="28"/>
        </w:rPr>
        <w:t>областной организации</w:t>
      </w:r>
      <w:r w:rsidR="001307F0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1307F0" w:rsidRPr="00421982">
        <w:rPr>
          <w:rFonts w:ascii="Times New Roman" w:hAnsi="Times New Roman" w:cs="Times New Roman"/>
          <w:sz w:val="28"/>
          <w:szCs w:val="28"/>
        </w:rPr>
        <w:t xml:space="preserve">и  </w:t>
      </w:r>
      <w:r w:rsidR="005D7041" w:rsidRPr="00421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профсоюзных комитетов</w:t>
      </w:r>
      <w:r w:rsidR="005D7041" w:rsidRPr="00421982">
        <w:rPr>
          <w:rFonts w:ascii="Times New Roman" w:hAnsi="Times New Roman" w:cs="Times New Roman"/>
          <w:sz w:val="28"/>
          <w:szCs w:val="28"/>
        </w:rPr>
        <w:t>.</w:t>
      </w:r>
    </w:p>
    <w:p w:rsidR="007B1076" w:rsidRP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8C7885" w:rsidRPr="00421982">
        <w:rPr>
          <w:rFonts w:ascii="Times New Roman" w:hAnsi="Times New Roman" w:cs="Times New Roman"/>
          <w:sz w:val="28"/>
          <w:szCs w:val="28"/>
        </w:rPr>
        <w:t xml:space="preserve">Но руки наши связаны, потому что не выполняется одно из основных условий </w:t>
      </w:r>
      <w:r w:rsidR="00BB624E" w:rsidRPr="00421982">
        <w:rPr>
          <w:rFonts w:ascii="Times New Roman" w:hAnsi="Times New Roman" w:cs="Times New Roman"/>
          <w:sz w:val="28"/>
          <w:szCs w:val="28"/>
        </w:rPr>
        <w:t>О</w:t>
      </w:r>
      <w:r w:rsidR="008C7885" w:rsidRPr="00421982">
        <w:rPr>
          <w:rFonts w:ascii="Times New Roman" w:hAnsi="Times New Roman" w:cs="Times New Roman"/>
          <w:sz w:val="28"/>
          <w:szCs w:val="28"/>
        </w:rPr>
        <w:t>траслевого соглашения</w:t>
      </w:r>
      <w:r w:rsidR="00BB624E" w:rsidRPr="00421982">
        <w:rPr>
          <w:rFonts w:ascii="Times New Roman" w:hAnsi="Times New Roman" w:cs="Times New Roman"/>
          <w:sz w:val="28"/>
          <w:szCs w:val="28"/>
        </w:rPr>
        <w:t xml:space="preserve"> по АПК Калужской области</w:t>
      </w:r>
      <w:r w:rsidR="0046598E" w:rsidRPr="00421982">
        <w:rPr>
          <w:rFonts w:ascii="Times New Roman" w:hAnsi="Times New Roman" w:cs="Times New Roman"/>
          <w:sz w:val="28"/>
          <w:szCs w:val="28"/>
        </w:rPr>
        <w:t xml:space="preserve"> (гл.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6598E" w:rsidRPr="00421982">
        <w:rPr>
          <w:rFonts w:ascii="Times New Roman" w:hAnsi="Times New Roman" w:cs="Times New Roman"/>
          <w:sz w:val="28"/>
          <w:szCs w:val="28"/>
        </w:rPr>
        <w:t>Сфера действия Соглашения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598E" w:rsidRPr="00421982">
        <w:rPr>
          <w:rFonts w:ascii="Times New Roman" w:hAnsi="Times New Roman" w:cs="Times New Roman"/>
          <w:sz w:val="28"/>
          <w:szCs w:val="28"/>
        </w:rPr>
        <w:t xml:space="preserve"> п 3.3.)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6598E" w:rsidRPr="00421982">
        <w:rPr>
          <w:rFonts w:ascii="Times New Roman" w:hAnsi="Times New Roman" w:cs="Times New Roman"/>
          <w:sz w:val="28"/>
          <w:szCs w:val="28"/>
        </w:rPr>
        <w:t xml:space="preserve">«Стороны признают, что первичная организация и коллективный договор должны быть в каждой организации АПК, независимо от численности и формы собственности». В действительности </w:t>
      </w:r>
      <w:r>
        <w:rPr>
          <w:rFonts w:ascii="Times New Roman" w:hAnsi="Times New Roman" w:cs="Times New Roman"/>
          <w:sz w:val="28"/>
          <w:szCs w:val="28"/>
        </w:rPr>
        <w:t>Калужская областная организация Профсоюза</w:t>
      </w:r>
      <w:r w:rsidR="0046598E" w:rsidRPr="00421982">
        <w:rPr>
          <w:rFonts w:ascii="Times New Roman" w:hAnsi="Times New Roman" w:cs="Times New Roman"/>
          <w:sz w:val="28"/>
          <w:szCs w:val="28"/>
        </w:rPr>
        <w:t xml:space="preserve"> представляет интересы работников 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98E" w:rsidRPr="00421982">
        <w:rPr>
          <w:rFonts w:ascii="Times New Roman" w:hAnsi="Times New Roman" w:cs="Times New Roman"/>
          <w:sz w:val="28"/>
          <w:szCs w:val="28"/>
        </w:rPr>
        <w:t>в 58 предприятиях АПК, что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46598E" w:rsidRPr="00421982">
        <w:rPr>
          <w:rFonts w:ascii="Times New Roman" w:hAnsi="Times New Roman" w:cs="Times New Roman"/>
          <w:sz w:val="28"/>
          <w:szCs w:val="28"/>
        </w:rPr>
        <w:t xml:space="preserve"> менее 40%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98E" w:rsidRPr="00421982">
        <w:rPr>
          <w:rFonts w:ascii="Times New Roman" w:hAnsi="Times New Roman" w:cs="Times New Roman"/>
          <w:sz w:val="28"/>
          <w:szCs w:val="28"/>
        </w:rPr>
        <w:t>общей численности</w:t>
      </w:r>
      <w:r w:rsidR="001A4096" w:rsidRPr="00421982">
        <w:rPr>
          <w:rFonts w:ascii="Times New Roman" w:hAnsi="Times New Roman" w:cs="Times New Roman"/>
          <w:sz w:val="28"/>
          <w:szCs w:val="28"/>
        </w:rPr>
        <w:t>.</w:t>
      </w:r>
    </w:p>
    <w:p w:rsidR="001307F0" w:rsidRP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7F0" w:rsidRPr="00421982">
        <w:rPr>
          <w:rFonts w:ascii="Times New Roman" w:hAnsi="Times New Roman" w:cs="Times New Roman"/>
          <w:sz w:val="28"/>
          <w:szCs w:val="28"/>
        </w:rPr>
        <w:t>Наличие коллективного договора – один из основных пунктов Соглашения, однако только 48% предприятий сельского хозяйства имеют этот документ, в основном это те, где действуют первичные профсоюзные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041" w:rsidRP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076" w:rsidRPr="004219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пециалисты обкома</w:t>
      </w:r>
      <w:r w:rsidR="00C926C2" w:rsidRPr="00421982">
        <w:rPr>
          <w:rFonts w:ascii="Times New Roman" w:hAnsi="Times New Roman" w:cs="Times New Roman"/>
          <w:sz w:val="28"/>
          <w:szCs w:val="28"/>
        </w:rPr>
        <w:t xml:space="preserve"> с</w:t>
      </w:r>
      <w:r w:rsidR="007B1076" w:rsidRPr="00421982">
        <w:rPr>
          <w:rFonts w:ascii="Times New Roman" w:hAnsi="Times New Roman" w:cs="Times New Roman"/>
          <w:sz w:val="28"/>
          <w:szCs w:val="28"/>
        </w:rPr>
        <w:t>овместно с правовыми инспекторами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  <w:r w:rsidR="007B1076" w:rsidRPr="00421982">
        <w:rPr>
          <w:rFonts w:ascii="Times New Roman" w:hAnsi="Times New Roman" w:cs="Times New Roman"/>
          <w:sz w:val="28"/>
          <w:szCs w:val="28"/>
        </w:rPr>
        <w:t xml:space="preserve"> облсовпрофа участвуют в проверках соблюдения трудового законодательства на предприятиях АПК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1076" w:rsidRPr="00421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7B1076" w:rsidRPr="00421982">
        <w:rPr>
          <w:rFonts w:ascii="Times New Roman" w:hAnsi="Times New Roman" w:cs="Times New Roman"/>
          <w:sz w:val="28"/>
          <w:szCs w:val="28"/>
        </w:rPr>
        <w:t xml:space="preserve">то выгодно не </w:t>
      </w:r>
      <w:r w:rsidR="00733AE1" w:rsidRPr="00421982">
        <w:rPr>
          <w:rFonts w:ascii="Times New Roman" w:hAnsi="Times New Roman" w:cs="Times New Roman"/>
          <w:sz w:val="28"/>
          <w:szCs w:val="28"/>
        </w:rPr>
        <w:t>только работникам, но и работода</w:t>
      </w:r>
      <w:r w:rsidR="007B1076" w:rsidRPr="00421982">
        <w:rPr>
          <w:rFonts w:ascii="Times New Roman" w:hAnsi="Times New Roman" w:cs="Times New Roman"/>
          <w:sz w:val="28"/>
          <w:szCs w:val="28"/>
        </w:rPr>
        <w:t>телям.</w:t>
      </w:r>
    </w:p>
    <w:p w:rsidR="005D7041" w:rsidRP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47E" w:rsidRPr="00421982">
        <w:rPr>
          <w:rFonts w:ascii="Times New Roman" w:hAnsi="Times New Roman" w:cs="Times New Roman"/>
          <w:sz w:val="28"/>
          <w:szCs w:val="28"/>
        </w:rPr>
        <w:t>В 2015 году была попытка приостановки работы одного из крупных предприятий</w:t>
      </w:r>
      <w:r w:rsidR="001A4096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5D7041" w:rsidRPr="00421982">
        <w:rPr>
          <w:rFonts w:ascii="Times New Roman" w:hAnsi="Times New Roman" w:cs="Times New Roman"/>
          <w:sz w:val="28"/>
          <w:szCs w:val="28"/>
        </w:rPr>
        <w:t>АПК</w:t>
      </w:r>
      <w:r w:rsidR="006A047E" w:rsidRPr="00421982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1A4096" w:rsidRPr="00421982">
        <w:rPr>
          <w:rFonts w:ascii="Times New Roman" w:hAnsi="Times New Roman" w:cs="Times New Roman"/>
          <w:sz w:val="28"/>
          <w:szCs w:val="28"/>
        </w:rPr>
        <w:t>и</w:t>
      </w:r>
      <w:r w:rsidR="006A047E" w:rsidRPr="0042198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6A047E" w:rsidRPr="00421982">
        <w:rPr>
          <w:rFonts w:ascii="Times New Roman" w:hAnsi="Times New Roman" w:cs="Times New Roman"/>
          <w:sz w:val="28"/>
          <w:szCs w:val="28"/>
        </w:rPr>
        <w:t xml:space="preserve"> зимних</w:t>
      </w:r>
      <w:r w:rsidR="005D7041" w:rsidRPr="00421982">
        <w:rPr>
          <w:rFonts w:ascii="Times New Roman" w:hAnsi="Times New Roman" w:cs="Times New Roman"/>
          <w:sz w:val="28"/>
          <w:szCs w:val="28"/>
        </w:rPr>
        <w:t xml:space="preserve"> месяца. </w:t>
      </w:r>
      <w:r w:rsidR="001A4096" w:rsidRPr="00421982">
        <w:rPr>
          <w:rFonts w:ascii="Times New Roman" w:hAnsi="Times New Roman" w:cs="Times New Roman"/>
          <w:sz w:val="28"/>
          <w:szCs w:val="28"/>
        </w:rPr>
        <w:t>В процессе согласования данного приказа с профсоюзной стороной, б</w:t>
      </w:r>
      <w:r w:rsidR="005D7041" w:rsidRPr="00421982">
        <w:rPr>
          <w:rFonts w:ascii="Times New Roman" w:hAnsi="Times New Roman" w:cs="Times New Roman"/>
          <w:sz w:val="28"/>
          <w:szCs w:val="28"/>
        </w:rPr>
        <w:t>лагодаря грамотным действиям председателя проф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5D7041" w:rsidRPr="00421982">
        <w:rPr>
          <w:rFonts w:ascii="Times New Roman" w:hAnsi="Times New Roman" w:cs="Times New Roman"/>
          <w:sz w:val="28"/>
          <w:szCs w:val="28"/>
        </w:rPr>
        <w:t>, специалистов обкома и помощи правового инспект</w:t>
      </w:r>
      <w:r w:rsidR="001A4096" w:rsidRPr="00421982">
        <w:rPr>
          <w:rFonts w:ascii="Times New Roman" w:hAnsi="Times New Roman" w:cs="Times New Roman"/>
          <w:sz w:val="28"/>
          <w:szCs w:val="28"/>
        </w:rPr>
        <w:t xml:space="preserve">ора </w:t>
      </w:r>
      <w:r>
        <w:rPr>
          <w:rFonts w:ascii="Times New Roman" w:hAnsi="Times New Roman" w:cs="Times New Roman"/>
          <w:sz w:val="28"/>
          <w:szCs w:val="28"/>
        </w:rPr>
        <w:t xml:space="preserve">труда </w:t>
      </w:r>
      <w:r w:rsidR="001A4096" w:rsidRPr="00421982">
        <w:rPr>
          <w:rFonts w:ascii="Times New Roman" w:hAnsi="Times New Roman" w:cs="Times New Roman"/>
          <w:sz w:val="28"/>
          <w:szCs w:val="28"/>
        </w:rPr>
        <w:t xml:space="preserve">облсовпрофа, </w:t>
      </w:r>
      <w:r w:rsidR="005D7041" w:rsidRPr="00421982">
        <w:rPr>
          <w:rFonts w:ascii="Times New Roman" w:hAnsi="Times New Roman" w:cs="Times New Roman"/>
          <w:sz w:val="28"/>
          <w:szCs w:val="28"/>
        </w:rPr>
        <w:t xml:space="preserve"> удалось оспорит</w:t>
      </w:r>
      <w:r w:rsidR="007B1076" w:rsidRPr="00421982">
        <w:rPr>
          <w:rFonts w:ascii="Times New Roman" w:hAnsi="Times New Roman" w:cs="Times New Roman"/>
          <w:sz w:val="28"/>
          <w:szCs w:val="28"/>
        </w:rPr>
        <w:t>ь приказ,</w:t>
      </w:r>
      <w:r w:rsidR="005D7041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7B1076" w:rsidRPr="00421982">
        <w:rPr>
          <w:rFonts w:ascii="Times New Roman" w:hAnsi="Times New Roman" w:cs="Times New Roman"/>
          <w:sz w:val="28"/>
          <w:szCs w:val="28"/>
        </w:rPr>
        <w:t xml:space="preserve">оградить работодателя от неверного шага и </w:t>
      </w:r>
      <w:r w:rsidR="005D7041" w:rsidRPr="00421982">
        <w:rPr>
          <w:rFonts w:ascii="Times New Roman" w:hAnsi="Times New Roman" w:cs="Times New Roman"/>
          <w:sz w:val="28"/>
          <w:szCs w:val="28"/>
        </w:rPr>
        <w:t>сохранить целостность предприятия.</w:t>
      </w:r>
    </w:p>
    <w:p w:rsidR="007B1076" w:rsidRP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076" w:rsidRPr="00421982">
        <w:rPr>
          <w:rFonts w:ascii="Times New Roman" w:hAnsi="Times New Roman" w:cs="Times New Roman"/>
          <w:sz w:val="28"/>
          <w:szCs w:val="28"/>
        </w:rPr>
        <w:t>В настоящий моме</w:t>
      </w:r>
      <w:r w:rsidR="00AA4D62" w:rsidRPr="00421982">
        <w:rPr>
          <w:rFonts w:ascii="Times New Roman" w:hAnsi="Times New Roman" w:cs="Times New Roman"/>
          <w:sz w:val="28"/>
          <w:szCs w:val="28"/>
        </w:rPr>
        <w:t xml:space="preserve">нт </w:t>
      </w:r>
      <w:r w:rsidR="00733AE1" w:rsidRPr="00421982">
        <w:rPr>
          <w:rFonts w:ascii="Times New Roman" w:hAnsi="Times New Roman" w:cs="Times New Roman"/>
          <w:sz w:val="28"/>
          <w:szCs w:val="28"/>
        </w:rPr>
        <w:t xml:space="preserve"> комиссия обкома</w:t>
      </w:r>
      <w:r w:rsidR="007B1076" w:rsidRPr="00421982">
        <w:rPr>
          <w:rFonts w:ascii="Times New Roman" w:hAnsi="Times New Roman" w:cs="Times New Roman"/>
          <w:sz w:val="28"/>
          <w:szCs w:val="28"/>
        </w:rPr>
        <w:t xml:space="preserve"> по просьбе членов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B1076" w:rsidRPr="00421982">
        <w:rPr>
          <w:rFonts w:ascii="Times New Roman" w:hAnsi="Times New Roman" w:cs="Times New Roman"/>
          <w:sz w:val="28"/>
          <w:szCs w:val="28"/>
        </w:rPr>
        <w:t xml:space="preserve">рофсоюза </w:t>
      </w:r>
      <w:r w:rsidR="00C926C2" w:rsidRPr="00421982">
        <w:rPr>
          <w:rFonts w:ascii="Times New Roman" w:hAnsi="Times New Roman" w:cs="Times New Roman"/>
          <w:sz w:val="28"/>
          <w:szCs w:val="28"/>
        </w:rPr>
        <w:t>областной ветстанции работает над</w:t>
      </w:r>
      <w:r w:rsidR="00733AE1" w:rsidRPr="00421982">
        <w:rPr>
          <w:rFonts w:ascii="Times New Roman" w:hAnsi="Times New Roman" w:cs="Times New Roman"/>
          <w:sz w:val="28"/>
          <w:szCs w:val="28"/>
        </w:rPr>
        <w:t xml:space="preserve"> соблюдением законных прав работников в ходе  реорганизации предприятия. </w:t>
      </w:r>
    </w:p>
    <w:p w:rsidR="00733AE1" w:rsidRPr="00421982" w:rsidRDefault="00733AE1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82">
        <w:rPr>
          <w:rFonts w:ascii="Times New Roman" w:hAnsi="Times New Roman" w:cs="Times New Roman"/>
          <w:sz w:val="28"/>
          <w:szCs w:val="28"/>
        </w:rPr>
        <w:t xml:space="preserve"> При этом мы стараемся работать тактично</w:t>
      </w:r>
      <w:r w:rsidR="00C926C2" w:rsidRPr="00421982">
        <w:rPr>
          <w:rFonts w:ascii="Times New Roman" w:hAnsi="Times New Roman" w:cs="Times New Roman"/>
          <w:sz w:val="28"/>
          <w:szCs w:val="28"/>
        </w:rPr>
        <w:t>,</w:t>
      </w:r>
      <w:r w:rsidRPr="00421982">
        <w:rPr>
          <w:rFonts w:ascii="Times New Roman" w:hAnsi="Times New Roman" w:cs="Times New Roman"/>
          <w:sz w:val="28"/>
          <w:szCs w:val="28"/>
        </w:rPr>
        <w:t xml:space="preserve"> не обостряя отношений между работниками и администрацией.</w:t>
      </w:r>
    </w:p>
    <w:p w:rsidR="007B1076" w:rsidRPr="00421982" w:rsidRDefault="007B1076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12D" w:rsidRPr="00421982" w:rsidRDefault="0080512D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21982">
        <w:rPr>
          <w:rFonts w:ascii="Times New Roman" w:hAnsi="Times New Roman" w:cs="Times New Roman"/>
          <w:bCs/>
          <w:i/>
          <w:sz w:val="28"/>
          <w:szCs w:val="28"/>
        </w:rPr>
        <w:t>Оплата и нормирование труда</w:t>
      </w:r>
    </w:p>
    <w:p w:rsidR="0080512D" w:rsidRPr="00421982" w:rsidRDefault="0080512D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82">
        <w:rPr>
          <w:rFonts w:ascii="Times New Roman" w:hAnsi="Times New Roman" w:cs="Times New Roman"/>
          <w:sz w:val="28"/>
          <w:szCs w:val="28"/>
        </w:rPr>
        <w:t xml:space="preserve">Отраслевое соглашение по агропромышленному комплексу </w:t>
      </w:r>
      <w:r w:rsidR="002B2573" w:rsidRPr="00421982">
        <w:rPr>
          <w:rFonts w:ascii="Times New Roman" w:hAnsi="Times New Roman" w:cs="Times New Roman"/>
          <w:sz w:val="28"/>
          <w:szCs w:val="28"/>
        </w:rPr>
        <w:t>Калужской области на 2014-2016</w:t>
      </w:r>
      <w:r w:rsidRPr="00421982">
        <w:rPr>
          <w:rFonts w:ascii="Times New Roman" w:hAnsi="Times New Roman" w:cs="Times New Roman"/>
          <w:sz w:val="28"/>
          <w:szCs w:val="28"/>
        </w:rPr>
        <w:t xml:space="preserve"> годы содержит договоренности </w:t>
      </w:r>
      <w:r w:rsidR="003B1F5F">
        <w:rPr>
          <w:rFonts w:ascii="Times New Roman" w:hAnsi="Times New Roman" w:cs="Times New Roman"/>
          <w:sz w:val="28"/>
          <w:szCs w:val="28"/>
        </w:rPr>
        <w:t>с</w:t>
      </w:r>
      <w:r w:rsidRPr="00421982">
        <w:rPr>
          <w:rFonts w:ascii="Times New Roman" w:hAnsi="Times New Roman" w:cs="Times New Roman"/>
          <w:sz w:val="28"/>
          <w:szCs w:val="28"/>
        </w:rPr>
        <w:t>торон соглашения о том,</w:t>
      </w:r>
      <w:r w:rsidR="0046598E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>чтобы считать «главной целью политики в области оплаты труда в организациях -</w:t>
      </w:r>
      <w:r w:rsidR="003B1F5F">
        <w:rPr>
          <w:rFonts w:ascii="Times New Roman" w:hAnsi="Times New Roman" w:cs="Times New Roman"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>систематическое повышение реальных доходов работников за счет роста</w:t>
      </w:r>
      <w:r w:rsidR="00606793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>эффективности и объемов производства и доведение уровня реальной заработной</w:t>
      </w:r>
      <w:r w:rsidR="00606793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>платы в сельском хозяйстве до 80% от уровня сред</w:t>
      </w:r>
      <w:r w:rsidR="002B2573" w:rsidRPr="00421982">
        <w:rPr>
          <w:rFonts w:ascii="Times New Roman" w:hAnsi="Times New Roman" w:cs="Times New Roman"/>
          <w:sz w:val="28"/>
          <w:szCs w:val="28"/>
        </w:rPr>
        <w:t>ней заработной платы по области</w:t>
      </w:r>
      <w:r w:rsidR="003B1F5F">
        <w:rPr>
          <w:rFonts w:ascii="Times New Roman" w:hAnsi="Times New Roman" w:cs="Times New Roman"/>
          <w:sz w:val="28"/>
          <w:szCs w:val="28"/>
        </w:rPr>
        <w:t>».</w:t>
      </w:r>
    </w:p>
    <w:p w:rsidR="00606793" w:rsidRPr="00421982" w:rsidRDefault="002B2573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606793" w:rsidRPr="00421982">
        <w:rPr>
          <w:rFonts w:ascii="Times New Roman" w:hAnsi="Times New Roman" w:cs="Times New Roman"/>
          <w:sz w:val="28"/>
          <w:szCs w:val="28"/>
        </w:rPr>
        <w:t xml:space="preserve">По данным официальной статистики, средняя заработная плата по АПК </w:t>
      </w:r>
      <w:r w:rsidR="00C50472">
        <w:rPr>
          <w:rFonts w:ascii="Times New Roman" w:hAnsi="Times New Roman" w:cs="Times New Roman"/>
          <w:sz w:val="28"/>
          <w:szCs w:val="28"/>
        </w:rPr>
        <w:t>К</w:t>
      </w:r>
      <w:r w:rsidR="00606793" w:rsidRPr="00421982">
        <w:rPr>
          <w:rFonts w:ascii="Times New Roman" w:hAnsi="Times New Roman" w:cs="Times New Roman"/>
          <w:sz w:val="28"/>
          <w:szCs w:val="28"/>
        </w:rPr>
        <w:t xml:space="preserve">алужской области на 1 сентября 2016 года составила 27611 рублей, что составляет 79% от среднего уровня по области. Но это только на первый </w:t>
      </w:r>
      <w:r w:rsidR="00606793" w:rsidRPr="00421982">
        <w:rPr>
          <w:rFonts w:ascii="Times New Roman" w:hAnsi="Times New Roman" w:cs="Times New Roman"/>
          <w:sz w:val="28"/>
          <w:szCs w:val="28"/>
        </w:rPr>
        <w:lastRenderedPageBreak/>
        <w:t>взгляд. В реальности у нас ещ</w:t>
      </w:r>
      <w:r w:rsidR="00421982">
        <w:rPr>
          <w:rFonts w:ascii="Times New Roman" w:hAnsi="Times New Roman" w:cs="Times New Roman"/>
          <w:sz w:val="28"/>
          <w:szCs w:val="28"/>
        </w:rPr>
        <w:t>е</w:t>
      </w:r>
      <w:r w:rsidR="00606793" w:rsidRPr="00421982">
        <w:rPr>
          <w:rFonts w:ascii="Times New Roman" w:hAnsi="Times New Roman" w:cs="Times New Roman"/>
          <w:sz w:val="28"/>
          <w:szCs w:val="28"/>
        </w:rPr>
        <w:t xml:space="preserve"> есть предприятии, где средняя заработная плата не достигает и 10 тысяч рублей. </w:t>
      </w:r>
    </w:p>
    <w:p w:rsidR="001A4096" w:rsidRPr="00421982" w:rsidRDefault="001A4096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096" w:rsidRPr="00421982" w:rsidRDefault="001A4096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21982">
        <w:rPr>
          <w:rFonts w:ascii="Times New Roman" w:hAnsi="Times New Roman" w:cs="Times New Roman"/>
          <w:bCs/>
          <w:i/>
          <w:sz w:val="28"/>
          <w:szCs w:val="28"/>
        </w:rPr>
        <w:t>Социальные льготы, гарантии и компенсации</w:t>
      </w:r>
    </w:p>
    <w:p w:rsidR="001A4096" w:rsidRPr="00421982" w:rsidRDefault="001A4096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1982">
        <w:rPr>
          <w:rFonts w:ascii="Times New Roman" w:hAnsi="Times New Roman" w:cs="Times New Roman"/>
          <w:bCs/>
          <w:sz w:val="28"/>
          <w:szCs w:val="28"/>
        </w:rPr>
        <w:t>Профсоюзная сторона уделяет большое внимание</w:t>
      </w:r>
      <w:r w:rsidR="00C504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 xml:space="preserve">сохранению социальных льгот работникам </w:t>
      </w:r>
      <w:r w:rsidR="001B28B6" w:rsidRPr="00421982">
        <w:rPr>
          <w:rFonts w:ascii="Times New Roman" w:hAnsi="Times New Roman" w:cs="Times New Roman"/>
          <w:sz w:val="28"/>
          <w:szCs w:val="28"/>
        </w:rPr>
        <w:t xml:space="preserve">посредством заключения коллективных договоров, </w:t>
      </w:r>
      <w:r w:rsidR="00C5047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21982">
        <w:rPr>
          <w:rFonts w:ascii="Times New Roman" w:hAnsi="Times New Roman" w:cs="Times New Roman"/>
          <w:sz w:val="28"/>
          <w:szCs w:val="28"/>
        </w:rPr>
        <w:t>контрол</w:t>
      </w:r>
      <w:r w:rsidR="00C50472">
        <w:rPr>
          <w:rFonts w:ascii="Times New Roman" w:hAnsi="Times New Roman" w:cs="Times New Roman"/>
          <w:sz w:val="28"/>
          <w:szCs w:val="28"/>
        </w:rPr>
        <w:t>я за</w:t>
      </w:r>
      <w:r w:rsidRPr="00421982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C50472">
        <w:rPr>
          <w:rFonts w:ascii="Times New Roman" w:hAnsi="Times New Roman" w:cs="Times New Roman"/>
          <w:sz w:val="28"/>
          <w:szCs w:val="28"/>
        </w:rPr>
        <w:t>м</w:t>
      </w:r>
      <w:r w:rsidRPr="00421982">
        <w:rPr>
          <w:rFonts w:ascii="Times New Roman" w:hAnsi="Times New Roman" w:cs="Times New Roman"/>
          <w:sz w:val="28"/>
          <w:szCs w:val="28"/>
        </w:rPr>
        <w:t xml:space="preserve"> дополнительных обязательств сверх норм</w:t>
      </w:r>
      <w:r w:rsidR="001B28B6" w:rsidRPr="00421982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Pr="00421982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01705B" w:rsidRPr="00421982" w:rsidRDefault="001A4096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82">
        <w:rPr>
          <w:rFonts w:ascii="Times New Roman" w:hAnsi="Times New Roman" w:cs="Times New Roman"/>
          <w:sz w:val="28"/>
          <w:szCs w:val="28"/>
        </w:rPr>
        <w:t>Так</w:t>
      </w:r>
      <w:r w:rsidR="00C50472">
        <w:rPr>
          <w:rFonts w:ascii="Times New Roman" w:hAnsi="Times New Roman" w:cs="Times New Roman"/>
          <w:sz w:val="28"/>
          <w:szCs w:val="28"/>
        </w:rPr>
        <w:t>,</w:t>
      </w:r>
      <w:r w:rsidRPr="00421982">
        <w:rPr>
          <w:rFonts w:ascii="Times New Roman" w:hAnsi="Times New Roman" w:cs="Times New Roman"/>
          <w:sz w:val="28"/>
          <w:szCs w:val="28"/>
        </w:rPr>
        <w:t xml:space="preserve"> для оздоровления членов Профсоюза и членов их семей руководством</w:t>
      </w:r>
      <w:r w:rsidR="00421982">
        <w:rPr>
          <w:rFonts w:ascii="Times New Roman" w:hAnsi="Times New Roman" w:cs="Times New Roman"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>предприятий приобретаются льготные путевки на санаторное лечение,</w:t>
      </w:r>
      <w:r w:rsidR="00421982">
        <w:rPr>
          <w:rFonts w:ascii="Times New Roman" w:hAnsi="Times New Roman" w:cs="Times New Roman"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>предоставляются дополнительно оплачиваемые отпуска за непрерывный стаж</w:t>
      </w:r>
      <w:r w:rsidR="0001705B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>работы, оплачиваемые краткосрочные отпуска по заявлению работников (свадьба,</w:t>
      </w:r>
      <w:r w:rsidR="0001705B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 xml:space="preserve">рождение ребенка, смерть близких и </w:t>
      </w:r>
      <w:r w:rsidR="00C50472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421982">
        <w:rPr>
          <w:rFonts w:ascii="Times New Roman" w:hAnsi="Times New Roman" w:cs="Times New Roman"/>
          <w:sz w:val="28"/>
          <w:szCs w:val="28"/>
        </w:rPr>
        <w:t>др</w:t>
      </w:r>
      <w:r w:rsidR="00C50472">
        <w:rPr>
          <w:rFonts w:ascii="Times New Roman" w:hAnsi="Times New Roman" w:cs="Times New Roman"/>
          <w:sz w:val="28"/>
          <w:szCs w:val="28"/>
        </w:rPr>
        <w:t>угими событиями</w:t>
      </w:r>
      <w:r w:rsidRPr="00421982">
        <w:rPr>
          <w:rFonts w:ascii="Times New Roman" w:hAnsi="Times New Roman" w:cs="Times New Roman"/>
          <w:sz w:val="28"/>
          <w:szCs w:val="28"/>
        </w:rPr>
        <w:t>), осуществляется финансирование и</w:t>
      </w:r>
      <w:r w:rsidR="0001705B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>софинансирование оздоровления работающи</w:t>
      </w:r>
      <w:r w:rsidR="001B28B6" w:rsidRPr="00421982">
        <w:rPr>
          <w:rFonts w:ascii="Times New Roman" w:hAnsi="Times New Roman" w:cs="Times New Roman"/>
          <w:sz w:val="28"/>
          <w:szCs w:val="28"/>
        </w:rPr>
        <w:t xml:space="preserve">х и их семей, </w:t>
      </w:r>
      <w:r w:rsidRPr="00421982">
        <w:rPr>
          <w:rFonts w:ascii="Times New Roman" w:hAnsi="Times New Roman" w:cs="Times New Roman"/>
          <w:sz w:val="28"/>
          <w:szCs w:val="28"/>
        </w:rPr>
        <w:t>пребывани</w:t>
      </w:r>
      <w:r w:rsidR="00C50472">
        <w:rPr>
          <w:rFonts w:ascii="Times New Roman" w:hAnsi="Times New Roman" w:cs="Times New Roman"/>
          <w:sz w:val="28"/>
          <w:szCs w:val="28"/>
        </w:rPr>
        <w:t>я</w:t>
      </w:r>
      <w:r w:rsidRPr="00421982">
        <w:rPr>
          <w:rFonts w:ascii="Times New Roman" w:hAnsi="Times New Roman" w:cs="Times New Roman"/>
          <w:sz w:val="28"/>
          <w:szCs w:val="28"/>
        </w:rPr>
        <w:t xml:space="preserve"> в детских оздоровительных лагерях, предусматриваются</w:t>
      </w:r>
      <w:r w:rsidR="0001705B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>единовременные выплаты при уходе на пенсию, в армию, а также выделение</w:t>
      </w:r>
      <w:r w:rsidR="0001705B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>денежных средств при организации льготного питания</w:t>
      </w:r>
      <w:r w:rsidR="00C50472">
        <w:rPr>
          <w:rFonts w:ascii="Times New Roman" w:hAnsi="Times New Roman" w:cs="Times New Roman"/>
          <w:sz w:val="28"/>
          <w:szCs w:val="28"/>
        </w:rPr>
        <w:t xml:space="preserve"> </w:t>
      </w:r>
      <w:r w:rsidR="0001705B" w:rsidRPr="00421982">
        <w:rPr>
          <w:rFonts w:ascii="Times New Roman" w:hAnsi="Times New Roman" w:cs="Times New Roman"/>
          <w:sz w:val="28"/>
          <w:szCs w:val="28"/>
        </w:rPr>
        <w:t>и др.</w:t>
      </w:r>
    </w:p>
    <w:p w:rsidR="001B28B6" w:rsidRPr="00CD71BE" w:rsidRDefault="0001705B" w:rsidP="009D7624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D71BE">
        <w:rPr>
          <w:b w:val="0"/>
          <w:sz w:val="28"/>
          <w:szCs w:val="28"/>
        </w:rPr>
        <w:t xml:space="preserve"> </w:t>
      </w:r>
      <w:r w:rsidR="001A4096" w:rsidRPr="00CD71BE">
        <w:rPr>
          <w:b w:val="0"/>
          <w:sz w:val="28"/>
          <w:szCs w:val="28"/>
        </w:rPr>
        <w:t>Примером положительной работы в этом направлении являются</w:t>
      </w:r>
      <w:r w:rsidR="001B28B6" w:rsidRPr="00CD71BE">
        <w:rPr>
          <w:b w:val="0"/>
          <w:sz w:val="28"/>
          <w:szCs w:val="28"/>
        </w:rPr>
        <w:t xml:space="preserve"> такие предприятия, как ОАО «Птицефабрика</w:t>
      </w:r>
      <w:r w:rsidR="00C50472" w:rsidRPr="00CD71BE">
        <w:rPr>
          <w:b w:val="0"/>
          <w:sz w:val="28"/>
          <w:szCs w:val="28"/>
        </w:rPr>
        <w:t xml:space="preserve"> </w:t>
      </w:r>
      <w:r w:rsidR="001B28B6" w:rsidRPr="00CD71BE">
        <w:rPr>
          <w:b w:val="0"/>
          <w:sz w:val="28"/>
          <w:szCs w:val="28"/>
        </w:rPr>
        <w:t>Калужская», ОАО «МосМедыньагропром»</w:t>
      </w:r>
      <w:r w:rsidR="00A74566" w:rsidRPr="00CD71BE">
        <w:rPr>
          <w:b w:val="0"/>
          <w:sz w:val="28"/>
          <w:szCs w:val="28"/>
        </w:rPr>
        <w:t xml:space="preserve">, </w:t>
      </w:r>
      <w:r w:rsidR="00CD71BE">
        <w:rPr>
          <w:b w:val="0"/>
          <w:sz w:val="28"/>
          <w:szCs w:val="28"/>
        </w:rPr>
        <w:t>ОАО «Х</w:t>
      </w:r>
      <w:r w:rsidR="00CD71BE" w:rsidRPr="00CD71BE">
        <w:rPr>
          <w:b w:val="0"/>
          <w:sz w:val="28"/>
          <w:szCs w:val="28"/>
        </w:rPr>
        <w:t>лебокомбинат</w:t>
      </w:r>
      <w:r w:rsidR="00CD71BE">
        <w:rPr>
          <w:b w:val="0"/>
          <w:sz w:val="28"/>
          <w:szCs w:val="28"/>
        </w:rPr>
        <w:t>»</w:t>
      </w:r>
      <w:r w:rsidR="00CD71BE" w:rsidRPr="00CD71BE">
        <w:rPr>
          <w:b w:val="0"/>
          <w:sz w:val="28"/>
          <w:szCs w:val="28"/>
        </w:rPr>
        <w:t xml:space="preserve"> </w:t>
      </w:r>
      <w:r w:rsidR="00CD71BE">
        <w:rPr>
          <w:b w:val="0"/>
          <w:sz w:val="28"/>
          <w:szCs w:val="28"/>
        </w:rPr>
        <w:t>г. Обнинск</w:t>
      </w:r>
      <w:r w:rsidR="00CD71BE" w:rsidRPr="00CD71BE">
        <w:rPr>
          <w:b w:val="0"/>
          <w:sz w:val="28"/>
          <w:szCs w:val="28"/>
        </w:rPr>
        <w:t xml:space="preserve">, </w:t>
      </w:r>
      <w:r w:rsidR="00CD71BE">
        <w:rPr>
          <w:b w:val="0"/>
          <w:sz w:val="28"/>
          <w:szCs w:val="28"/>
        </w:rPr>
        <w:t>ОАО «</w:t>
      </w:r>
      <w:r w:rsidR="00CD71BE" w:rsidRPr="00CD71BE">
        <w:rPr>
          <w:b w:val="0"/>
          <w:sz w:val="28"/>
          <w:szCs w:val="28"/>
        </w:rPr>
        <w:t xml:space="preserve">Обнинский </w:t>
      </w:r>
      <w:r w:rsidR="00CD71BE">
        <w:rPr>
          <w:b w:val="0"/>
          <w:sz w:val="28"/>
          <w:szCs w:val="28"/>
        </w:rPr>
        <w:t>колбасный завод»,</w:t>
      </w:r>
      <w:r w:rsidR="00CD71BE" w:rsidRPr="00CD71BE">
        <w:rPr>
          <w:b w:val="0"/>
          <w:sz w:val="28"/>
          <w:szCs w:val="28"/>
        </w:rPr>
        <w:t xml:space="preserve"> </w:t>
      </w:r>
      <w:r w:rsidR="00A74566" w:rsidRPr="00CD71BE">
        <w:rPr>
          <w:b w:val="0"/>
          <w:sz w:val="28"/>
          <w:szCs w:val="28"/>
        </w:rPr>
        <w:t>Колхоз им</w:t>
      </w:r>
      <w:r w:rsidR="00C50472" w:rsidRPr="00CD71BE">
        <w:rPr>
          <w:b w:val="0"/>
          <w:sz w:val="28"/>
          <w:szCs w:val="28"/>
        </w:rPr>
        <w:t>ени</w:t>
      </w:r>
      <w:r w:rsidR="00A74566" w:rsidRPr="00CD71BE">
        <w:rPr>
          <w:b w:val="0"/>
          <w:sz w:val="28"/>
          <w:szCs w:val="28"/>
        </w:rPr>
        <w:t xml:space="preserve"> Ленина Жуковского района, </w:t>
      </w:r>
      <w:r w:rsidR="00CD71BE" w:rsidRPr="00CD71BE">
        <w:rPr>
          <w:b w:val="0"/>
        </w:rPr>
        <w:t xml:space="preserve">Всероссийский научно-исследовательский институт </w:t>
      </w:r>
      <w:r w:rsidR="00CD71BE" w:rsidRPr="00CD71BE">
        <w:rPr>
          <w:b w:val="0"/>
          <w:bCs w:val="0"/>
          <w:sz w:val="24"/>
          <w:szCs w:val="24"/>
        </w:rPr>
        <w:t>радиологии и агроэкологии</w:t>
      </w:r>
      <w:r w:rsidR="00A74566" w:rsidRPr="00CD71BE">
        <w:rPr>
          <w:b w:val="0"/>
          <w:sz w:val="28"/>
          <w:szCs w:val="28"/>
        </w:rPr>
        <w:t xml:space="preserve"> и др</w:t>
      </w:r>
      <w:r w:rsidR="00CD71BE" w:rsidRPr="00CD71BE">
        <w:rPr>
          <w:b w:val="0"/>
          <w:sz w:val="28"/>
          <w:szCs w:val="28"/>
        </w:rPr>
        <w:t>угие</w:t>
      </w:r>
      <w:r w:rsidR="00A74566" w:rsidRPr="00CD71BE">
        <w:rPr>
          <w:b w:val="0"/>
          <w:sz w:val="28"/>
          <w:szCs w:val="28"/>
        </w:rPr>
        <w:t>.</w:t>
      </w:r>
    </w:p>
    <w:p w:rsidR="001A4096" w:rsidRP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8B6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1A4096" w:rsidRPr="00421982">
        <w:rPr>
          <w:rFonts w:ascii="Times New Roman" w:hAnsi="Times New Roman" w:cs="Times New Roman"/>
          <w:sz w:val="28"/>
          <w:szCs w:val="28"/>
        </w:rPr>
        <w:t>Гарантии и льготы, закрепленные в разделах коллективных договоров,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096" w:rsidRPr="00421982">
        <w:rPr>
          <w:rFonts w:ascii="Times New Roman" w:hAnsi="Times New Roman" w:cs="Times New Roman"/>
          <w:sz w:val="28"/>
          <w:szCs w:val="28"/>
        </w:rPr>
        <w:t>позволяют работникам предприятий иметь дополнительную социальную защиту и</w:t>
      </w:r>
      <w:r w:rsidR="00C926C2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1A4096" w:rsidRPr="00421982">
        <w:rPr>
          <w:rFonts w:ascii="Times New Roman" w:hAnsi="Times New Roman" w:cs="Times New Roman"/>
          <w:sz w:val="28"/>
          <w:szCs w:val="28"/>
        </w:rPr>
        <w:t>поддержку в области охраны, организации оплаты и нормирования</w:t>
      </w:r>
      <w:r w:rsidR="00CD71BE" w:rsidRPr="00CD71BE">
        <w:rPr>
          <w:rFonts w:ascii="Times New Roman" w:hAnsi="Times New Roman" w:cs="Times New Roman"/>
          <w:sz w:val="28"/>
          <w:szCs w:val="28"/>
        </w:rPr>
        <w:t xml:space="preserve"> </w:t>
      </w:r>
      <w:r w:rsidR="00CD71BE" w:rsidRPr="00421982">
        <w:rPr>
          <w:rFonts w:ascii="Times New Roman" w:hAnsi="Times New Roman" w:cs="Times New Roman"/>
          <w:sz w:val="28"/>
          <w:szCs w:val="28"/>
        </w:rPr>
        <w:t>труда</w:t>
      </w:r>
      <w:r w:rsidR="001A4096" w:rsidRPr="00421982">
        <w:rPr>
          <w:rFonts w:ascii="Times New Roman" w:hAnsi="Times New Roman" w:cs="Times New Roman"/>
          <w:sz w:val="28"/>
          <w:szCs w:val="28"/>
        </w:rPr>
        <w:t>,</w:t>
      </w:r>
      <w:r w:rsidR="00C926C2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1A4096" w:rsidRPr="00421982">
        <w:rPr>
          <w:rFonts w:ascii="Times New Roman" w:hAnsi="Times New Roman" w:cs="Times New Roman"/>
          <w:sz w:val="28"/>
          <w:szCs w:val="28"/>
        </w:rPr>
        <w:t>социальной защиты женщин, молодежи, ветеранов.</w:t>
      </w:r>
    </w:p>
    <w:p w:rsidR="001B28B6" w:rsidRP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8B6" w:rsidRPr="00421982">
        <w:rPr>
          <w:rFonts w:ascii="Times New Roman" w:hAnsi="Times New Roman" w:cs="Times New Roman"/>
          <w:sz w:val="28"/>
          <w:szCs w:val="28"/>
        </w:rPr>
        <w:t xml:space="preserve"> Однако следует заметить, что даже на тех предприятиях, где действуют профсоюз</w:t>
      </w:r>
      <w:r w:rsidR="00CD71BE">
        <w:rPr>
          <w:rFonts w:ascii="Times New Roman" w:hAnsi="Times New Roman" w:cs="Times New Roman"/>
          <w:sz w:val="28"/>
          <w:szCs w:val="28"/>
        </w:rPr>
        <w:t>ные организации</w:t>
      </w:r>
      <w:r w:rsidR="001B28B6" w:rsidRPr="00421982">
        <w:rPr>
          <w:rFonts w:ascii="Times New Roman" w:hAnsi="Times New Roman" w:cs="Times New Roman"/>
          <w:sz w:val="28"/>
          <w:szCs w:val="28"/>
        </w:rPr>
        <w:t xml:space="preserve">, </w:t>
      </w:r>
      <w:r w:rsidR="00165B68" w:rsidRPr="00421982">
        <w:rPr>
          <w:rFonts w:ascii="Times New Roman" w:hAnsi="Times New Roman" w:cs="Times New Roman"/>
          <w:sz w:val="28"/>
          <w:szCs w:val="28"/>
        </w:rPr>
        <w:t>с трудом принимается каждый пункт дополнительных льгот, а есть и такие, где коллективный договор является цитатником Трудового кодекса</w:t>
      </w:r>
      <w:r w:rsidR="00CD71BE">
        <w:rPr>
          <w:rFonts w:ascii="Times New Roman" w:hAnsi="Times New Roman" w:cs="Times New Roman"/>
          <w:sz w:val="28"/>
          <w:szCs w:val="28"/>
        </w:rPr>
        <w:t xml:space="preserve"> РФ</w:t>
      </w:r>
      <w:r w:rsidR="00165B68" w:rsidRPr="00421982">
        <w:rPr>
          <w:rFonts w:ascii="Times New Roman" w:hAnsi="Times New Roman" w:cs="Times New Roman"/>
          <w:sz w:val="28"/>
          <w:szCs w:val="28"/>
        </w:rPr>
        <w:t>.</w:t>
      </w:r>
    </w:p>
    <w:p w:rsidR="00421982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1A4096" w:rsidRPr="00421982" w:rsidRDefault="001A4096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21982">
        <w:rPr>
          <w:rFonts w:ascii="Times New Roman" w:hAnsi="Times New Roman" w:cs="Times New Roman"/>
          <w:bCs/>
          <w:i/>
          <w:sz w:val="28"/>
          <w:szCs w:val="28"/>
        </w:rPr>
        <w:t>Охрана труда и здоровья, экологическая безопасность</w:t>
      </w:r>
    </w:p>
    <w:p w:rsidR="00165B68" w:rsidRPr="00421982" w:rsidRDefault="00165B68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1982">
        <w:rPr>
          <w:rFonts w:ascii="Times New Roman" w:hAnsi="Times New Roman" w:cs="Times New Roman"/>
          <w:bCs/>
          <w:sz w:val="28"/>
          <w:szCs w:val="28"/>
        </w:rPr>
        <w:t xml:space="preserve">Это одно из основных направлений деятельности </w:t>
      </w:r>
      <w:r w:rsidR="00CD71BE">
        <w:rPr>
          <w:rFonts w:ascii="Times New Roman" w:hAnsi="Times New Roman" w:cs="Times New Roman"/>
          <w:bCs/>
          <w:sz w:val="28"/>
          <w:szCs w:val="28"/>
        </w:rPr>
        <w:t>П</w:t>
      </w:r>
      <w:r w:rsidRPr="00421982">
        <w:rPr>
          <w:rFonts w:ascii="Times New Roman" w:hAnsi="Times New Roman" w:cs="Times New Roman"/>
          <w:bCs/>
          <w:sz w:val="28"/>
          <w:szCs w:val="28"/>
        </w:rPr>
        <w:t>рофсоюза</w:t>
      </w:r>
      <w:r w:rsidRPr="0042198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F47A2" w:rsidRPr="00421982" w:rsidRDefault="008F47A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82">
        <w:rPr>
          <w:rFonts w:ascii="Times New Roman" w:hAnsi="Times New Roman" w:cs="Times New Roman"/>
          <w:sz w:val="28"/>
          <w:szCs w:val="28"/>
        </w:rPr>
        <w:t xml:space="preserve">Работодатели уже успели оценить ту пользу, которую приносят комплексные проверки состояния охраны труда на производстве, потому что </w:t>
      </w:r>
      <w:r w:rsidRPr="00421982">
        <w:rPr>
          <w:rFonts w:ascii="Times New Roman" w:hAnsi="Times New Roman" w:cs="Times New Roman"/>
          <w:bCs/>
          <w:sz w:val="28"/>
          <w:szCs w:val="28"/>
        </w:rPr>
        <w:t xml:space="preserve">профсоюзная сторона не только осуществляет контроль </w:t>
      </w:r>
      <w:r w:rsidRPr="00421982">
        <w:rPr>
          <w:rFonts w:ascii="Times New Roman" w:hAnsi="Times New Roman" w:cs="Times New Roman"/>
          <w:sz w:val="28"/>
          <w:szCs w:val="28"/>
        </w:rPr>
        <w:t xml:space="preserve"> за выполнением мероприятий по охране</w:t>
      </w:r>
      <w:r w:rsidRPr="004219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>труда</w:t>
      </w:r>
      <w:r w:rsidR="00CD71BE">
        <w:rPr>
          <w:rFonts w:ascii="Times New Roman" w:hAnsi="Times New Roman" w:cs="Times New Roman"/>
          <w:sz w:val="28"/>
          <w:szCs w:val="28"/>
        </w:rPr>
        <w:t>,</w:t>
      </w:r>
      <w:r w:rsidRPr="00421982">
        <w:rPr>
          <w:rFonts w:ascii="Times New Roman" w:hAnsi="Times New Roman" w:cs="Times New Roman"/>
          <w:sz w:val="28"/>
          <w:szCs w:val="28"/>
        </w:rPr>
        <w:t xml:space="preserve">  а также оказывает практическую помощь  в</w:t>
      </w:r>
      <w:r w:rsidRPr="004219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982">
        <w:rPr>
          <w:rFonts w:ascii="Times New Roman" w:hAnsi="Times New Roman" w:cs="Times New Roman"/>
          <w:sz w:val="28"/>
          <w:szCs w:val="28"/>
        </w:rPr>
        <w:t xml:space="preserve">решении проблем </w:t>
      </w:r>
      <w:r w:rsidR="00CD71BE">
        <w:rPr>
          <w:rFonts w:ascii="Times New Roman" w:hAnsi="Times New Roman" w:cs="Times New Roman"/>
          <w:sz w:val="28"/>
          <w:szCs w:val="28"/>
        </w:rPr>
        <w:t>в данной области</w:t>
      </w:r>
      <w:r w:rsidRPr="00421982">
        <w:rPr>
          <w:rFonts w:ascii="Times New Roman" w:hAnsi="Times New Roman" w:cs="Times New Roman"/>
          <w:sz w:val="28"/>
          <w:szCs w:val="28"/>
        </w:rPr>
        <w:t xml:space="preserve"> в организациях агропромышленного комплекса.</w:t>
      </w:r>
      <w:r w:rsidR="00B46739" w:rsidRPr="00421982">
        <w:rPr>
          <w:rFonts w:ascii="Times New Roman" w:hAnsi="Times New Roman" w:cs="Times New Roman"/>
          <w:sz w:val="28"/>
          <w:szCs w:val="28"/>
        </w:rPr>
        <w:t xml:space="preserve"> За отч</w:t>
      </w:r>
      <w:r w:rsidR="00CD71BE">
        <w:rPr>
          <w:rFonts w:ascii="Times New Roman" w:hAnsi="Times New Roman" w:cs="Times New Roman"/>
          <w:sz w:val="28"/>
          <w:szCs w:val="28"/>
        </w:rPr>
        <w:t>етный период специалисты обкома</w:t>
      </w:r>
      <w:r w:rsidR="00B46739" w:rsidRPr="00421982">
        <w:rPr>
          <w:rFonts w:ascii="Times New Roman" w:hAnsi="Times New Roman" w:cs="Times New Roman"/>
          <w:sz w:val="28"/>
          <w:szCs w:val="28"/>
        </w:rPr>
        <w:t xml:space="preserve"> совместно с инспекторами труда облсовпрофа проверили более 40 предприятий, большая часть  выявленных нарушений устранена.</w:t>
      </w:r>
    </w:p>
    <w:p w:rsidR="006055C9" w:rsidRPr="00CD71BE" w:rsidRDefault="00421982" w:rsidP="009D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05B" w:rsidRPr="00421982">
        <w:rPr>
          <w:rFonts w:ascii="Times New Roman" w:hAnsi="Times New Roman" w:cs="Times New Roman"/>
          <w:sz w:val="28"/>
          <w:szCs w:val="28"/>
        </w:rPr>
        <w:t>Завершая подведение итогов выполнения</w:t>
      </w:r>
      <w:r w:rsidR="002B2573" w:rsidRPr="00421982">
        <w:rPr>
          <w:rFonts w:ascii="Times New Roman" w:hAnsi="Times New Roman" w:cs="Times New Roman"/>
          <w:sz w:val="28"/>
          <w:szCs w:val="28"/>
        </w:rPr>
        <w:t xml:space="preserve"> Отраслевого соглашения по агропромышленному комплексу</w:t>
      </w:r>
      <w:r w:rsidR="00CD71B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B2573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01705B" w:rsidRPr="00421982">
        <w:rPr>
          <w:rFonts w:ascii="Times New Roman" w:hAnsi="Times New Roman" w:cs="Times New Roman"/>
          <w:sz w:val="28"/>
          <w:szCs w:val="28"/>
        </w:rPr>
        <w:t xml:space="preserve">можно сказать, что каждая из </w:t>
      </w:r>
      <w:r w:rsidR="0001705B" w:rsidRPr="00421982">
        <w:rPr>
          <w:rFonts w:ascii="Times New Roman" w:hAnsi="Times New Roman" w:cs="Times New Roman"/>
          <w:sz w:val="28"/>
          <w:szCs w:val="28"/>
        </w:rPr>
        <w:lastRenderedPageBreak/>
        <w:t xml:space="preserve">сторон свои обязательства в основном выполняет, но солидарности, тесного сотрудничества </w:t>
      </w:r>
      <w:r w:rsidR="00CD71BE">
        <w:rPr>
          <w:rFonts w:ascii="Times New Roman" w:hAnsi="Times New Roman" w:cs="Times New Roman"/>
          <w:sz w:val="28"/>
          <w:szCs w:val="28"/>
        </w:rPr>
        <w:t>по</w:t>
      </w:r>
      <w:r w:rsidR="0001705B" w:rsidRPr="00421982">
        <w:rPr>
          <w:rFonts w:ascii="Times New Roman" w:hAnsi="Times New Roman" w:cs="Times New Roman"/>
          <w:sz w:val="28"/>
          <w:szCs w:val="28"/>
        </w:rPr>
        <w:t xml:space="preserve"> возобновлени</w:t>
      </w:r>
      <w:r w:rsidR="00CD71BE">
        <w:rPr>
          <w:rFonts w:ascii="Times New Roman" w:hAnsi="Times New Roman" w:cs="Times New Roman"/>
          <w:sz w:val="28"/>
          <w:szCs w:val="28"/>
        </w:rPr>
        <w:t>ю</w:t>
      </w:r>
      <w:r w:rsidR="0001705B" w:rsidRPr="00421982">
        <w:rPr>
          <w:rFonts w:ascii="Times New Roman" w:hAnsi="Times New Roman" w:cs="Times New Roman"/>
          <w:sz w:val="28"/>
          <w:szCs w:val="28"/>
        </w:rPr>
        <w:t xml:space="preserve"> </w:t>
      </w:r>
      <w:r w:rsidR="00CD71BE">
        <w:rPr>
          <w:rFonts w:ascii="Times New Roman" w:hAnsi="Times New Roman" w:cs="Times New Roman"/>
          <w:sz w:val="28"/>
          <w:szCs w:val="28"/>
        </w:rPr>
        <w:t>профсоюзного движения</w:t>
      </w:r>
      <w:r w:rsidR="0001705B" w:rsidRPr="00421982">
        <w:rPr>
          <w:rFonts w:ascii="Times New Roman" w:hAnsi="Times New Roman" w:cs="Times New Roman"/>
          <w:sz w:val="28"/>
          <w:szCs w:val="28"/>
        </w:rPr>
        <w:t xml:space="preserve"> на предприятиях АПК не ощущается. </w:t>
      </w:r>
      <w:r w:rsidR="0001705B" w:rsidRPr="00CD71BE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C926C2" w:rsidRPr="00CD71BE">
        <w:rPr>
          <w:rFonts w:ascii="Times New Roman" w:hAnsi="Times New Roman" w:cs="Times New Roman"/>
          <w:sz w:val="28"/>
          <w:szCs w:val="28"/>
        </w:rPr>
        <w:t xml:space="preserve">малый охват аграрного комплекса профсоюзным контролем сильно ограничивает сферу действия нашего </w:t>
      </w:r>
      <w:r w:rsidR="00CD71BE">
        <w:rPr>
          <w:rFonts w:ascii="Times New Roman" w:hAnsi="Times New Roman" w:cs="Times New Roman"/>
          <w:sz w:val="28"/>
          <w:szCs w:val="28"/>
        </w:rPr>
        <w:t>О</w:t>
      </w:r>
      <w:r w:rsidR="00C926C2" w:rsidRPr="00CD71BE">
        <w:rPr>
          <w:rFonts w:ascii="Times New Roman" w:hAnsi="Times New Roman" w:cs="Times New Roman"/>
          <w:sz w:val="28"/>
          <w:szCs w:val="28"/>
        </w:rPr>
        <w:t xml:space="preserve">траслевого  </w:t>
      </w:r>
      <w:r w:rsidR="00CD71BE">
        <w:rPr>
          <w:rFonts w:ascii="Times New Roman" w:hAnsi="Times New Roman" w:cs="Times New Roman"/>
          <w:sz w:val="28"/>
          <w:szCs w:val="28"/>
        </w:rPr>
        <w:t>с</w:t>
      </w:r>
      <w:r w:rsidR="00C926C2" w:rsidRPr="00CD71BE">
        <w:rPr>
          <w:rFonts w:ascii="Times New Roman" w:hAnsi="Times New Roman" w:cs="Times New Roman"/>
          <w:sz w:val="28"/>
          <w:szCs w:val="28"/>
        </w:rPr>
        <w:t xml:space="preserve">оглашения и обесценивает его. </w:t>
      </w:r>
    </w:p>
    <w:sectPr w:rsidR="006055C9" w:rsidRPr="00CD71BE" w:rsidSect="0010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AD" w:rsidRDefault="00CD0CAD" w:rsidP="00855136">
      <w:pPr>
        <w:spacing w:after="0" w:line="240" w:lineRule="auto"/>
      </w:pPr>
      <w:r>
        <w:separator/>
      </w:r>
    </w:p>
  </w:endnote>
  <w:endnote w:type="continuationSeparator" w:id="1">
    <w:p w:rsidR="00CD0CAD" w:rsidRDefault="00CD0CAD" w:rsidP="0085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AD" w:rsidRDefault="00CD0CAD" w:rsidP="00855136">
      <w:pPr>
        <w:spacing w:after="0" w:line="240" w:lineRule="auto"/>
      </w:pPr>
      <w:r>
        <w:separator/>
      </w:r>
    </w:p>
  </w:footnote>
  <w:footnote w:type="continuationSeparator" w:id="1">
    <w:p w:rsidR="00CD0CAD" w:rsidRDefault="00CD0CAD" w:rsidP="00855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D5A9F"/>
    <w:multiLevelType w:val="hybridMultilevel"/>
    <w:tmpl w:val="7A5EFE50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F4E"/>
    <w:rsid w:val="0001705B"/>
    <w:rsid w:val="00030542"/>
    <w:rsid w:val="001075AE"/>
    <w:rsid w:val="001307F0"/>
    <w:rsid w:val="00165B68"/>
    <w:rsid w:val="001A4096"/>
    <w:rsid w:val="001B28B6"/>
    <w:rsid w:val="00284FDF"/>
    <w:rsid w:val="002B2573"/>
    <w:rsid w:val="002E6FF6"/>
    <w:rsid w:val="00386F4E"/>
    <w:rsid w:val="003A2642"/>
    <w:rsid w:val="003B1F5F"/>
    <w:rsid w:val="003D1C86"/>
    <w:rsid w:val="003F7722"/>
    <w:rsid w:val="00411871"/>
    <w:rsid w:val="00421982"/>
    <w:rsid w:val="004404E5"/>
    <w:rsid w:val="00460253"/>
    <w:rsid w:val="0046598E"/>
    <w:rsid w:val="004C404B"/>
    <w:rsid w:val="00586B8F"/>
    <w:rsid w:val="005D7041"/>
    <w:rsid w:val="005E58AD"/>
    <w:rsid w:val="006055C9"/>
    <w:rsid w:val="00606793"/>
    <w:rsid w:val="006A047E"/>
    <w:rsid w:val="00733AE1"/>
    <w:rsid w:val="007B1076"/>
    <w:rsid w:val="0080512D"/>
    <w:rsid w:val="00827CD4"/>
    <w:rsid w:val="00855136"/>
    <w:rsid w:val="008C7885"/>
    <w:rsid w:val="008F47A2"/>
    <w:rsid w:val="009D7624"/>
    <w:rsid w:val="00A00737"/>
    <w:rsid w:val="00A74566"/>
    <w:rsid w:val="00AA4D62"/>
    <w:rsid w:val="00AE3888"/>
    <w:rsid w:val="00B46739"/>
    <w:rsid w:val="00BB624E"/>
    <w:rsid w:val="00C50472"/>
    <w:rsid w:val="00C87804"/>
    <w:rsid w:val="00C926C2"/>
    <w:rsid w:val="00CA3FB8"/>
    <w:rsid w:val="00CB0FA6"/>
    <w:rsid w:val="00CD0CAD"/>
    <w:rsid w:val="00CD71BE"/>
    <w:rsid w:val="00F5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AE"/>
  </w:style>
  <w:style w:type="paragraph" w:styleId="3">
    <w:name w:val="heading 3"/>
    <w:basedOn w:val="a"/>
    <w:link w:val="30"/>
    <w:uiPriority w:val="9"/>
    <w:qFormat/>
    <w:rsid w:val="00C504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504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2573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iCs/>
      <w:sz w:val="32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2B2573"/>
    <w:rPr>
      <w:rFonts w:ascii="Times New Roman" w:eastAsia="Times New Roman" w:hAnsi="Times New Roman" w:cs="Times New Roman"/>
      <w:b/>
      <w:bCs/>
      <w:iCs/>
      <w:sz w:val="32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5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5136"/>
  </w:style>
  <w:style w:type="paragraph" w:styleId="a7">
    <w:name w:val="footer"/>
    <w:basedOn w:val="a"/>
    <w:link w:val="a8"/>
    <w:uiPriority w:val="99"/>
    <w:semiHidden/>
    <w:unhideWhenUsed/>
    <w:rsid w:val="0085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136"/>
  </w:style>
  <w:style w:type="paragraph" w:styleId="a9">
    <w:name w:val="List Paragraph"/>
    <w:basedOn w:val="a"/>
    <w:uiPriority w:val="34"/>
    <w:qFormat/>
    <w:rsid w:val="00030542"/>
    <w:pPr>
      <w:ind w:left="720"/>
      <w:contextualSpacing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04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04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Kate</cp:lastModifiedBy>
  <cp:revision>12</cp:revision>
  <cp:lastPrinted>2016-12-05T12:26:00Z</cp:lastPrinted>
  <dcterms:created xsi:type="dcterms:W3CDTF">2016-12-05T06:34:00Z</dcterms:created>
  <dcterms:modified xsi:type="dcterms:W3CDTF">2016-12-26T08:23:00Z</dcterms:modified>
</cp:coreProperties>
</file>